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955FCB" w:rsidRDefault="00133FDA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837C86">
        <w:rPr>
          <w:rFonts w:ascii="Sylfaen" w:hAnsi="Sylfaen" w:cs="Sylfaen"/>
          <w:b w:val="0"/>
          <w:i/>
          <w:szCs w:val="24"/>
          <w:lang w:val="af-ZA"/>
        </w:rPr>
        <w:t>ՉԿԱՅԱՑԱԾ</w:t>
      </w:r>
      <w:r w:rsidRPr="00837C86">
        <w:rPr>
          <w:rFonts w:ascii="Arial Armenian" w:hAnsi="Arial Armenian" w:cs="Sylfaen"/>
          <w:b w:val="0"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 w:val="0"/>
          <w:i/>
          <w:szCs w:val="24"/>
          <w:lang w:val="af-ZA"/>
        </w:rPr>
        <w:t>ՇՐՋԱՆԱԿԱՅԻՆ</w:t>
      </w:r>
      <w:r w:rsidR="00955FCB" w:rsidRPr="00837C86">
        <w:rPr>
          <w:rFonts w:ascii="Arial Armenian" w:hAnsi="Arial Armenian"/>
          <w:b w:val="0"/>
          <w:sz w:val="20"/>
          <w:lang w:val="af-ZA"/>
        </w:rPr>
        <w:t xml:space="preserve"> </w:t>
      </w:r>
    </w:p>
    <w:p w:rsidR="00955FCB" w:rsidRPr="00955FCB" w:rsidRDefault="00955FCB" w:rsidP="00955FCB">
      <w:pPr>
        <w:pStyle w:val="Heading3"/>
        <w:rPr>
          <w:rFonts w:ascii="Arial" w:hAnsi="Arial" w:cs="Arial"/>
          <w:b w:val="0"/>
          <w:sz w:val="20"/>
          <w:lang w:val="af-ZA"/>
        </w:rPr>
      </w:pPr>
      <w:r w:rsidRPr="00955FCB">
        <w:rPr>
          <w:rFonts w:ascii="Arial Armenian" w:hAnsi="Arial Armenian"/>
          <w:b w:val="0"/>
          <w:sz w:val="20"/>
          <w:lang w:val="af-ZA"/>
        </w:rPr>
        <w:t>(</w:t>
      </w:r>
      <w:r w:rsidRPr="00955FCB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սույն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տեքստը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է</w:t>
      </w:r>
      <w:r w:rsidRPr="00955FCB">
        <w:rPr>
          <w:rFonts w:ascii="Arial" w:hAnsi="Arial" w:cs="Arial"/>
          <w:b w:val="0"/>
          <w:sz w:val="20"/>
          <w:lang w:val="af-ZA"/>
        </w:rPr>
        <w:t xml:space="preserve"> &lt;&lt;</w:t>
      </w:r>
      <w:r w:rsidRPr="00955FCB">
        <w:rPr>
          <w:rFonts w:ascii="Sylfaen" w:hAnsi="Sylfaen" w:cs="Sylfaen"/>
          <w:b w:val="0"/>
          <w:sz w:val="20"/>
          <w:lang w:val="af-ZA"/>
        </w:rPr>
        <w:t>Գնումների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մասին</w:t>
      </w:r>
      <w:r w:rsidRPr="00955FCB">
        <w:rPr>
          <w:rFonts w:ascii="Arial" w:hAnsi="Arial" w:cs="Arial"/>
          <w:b w:val="0"/>
          <w:sz w:val="20"/>
          <w:lang w:val="af-ZA"/>
        </w:rPr>
        <w:t xml:space="preserve">&gt;&gt; </w:t>
      </w:r>
      <w:r w:rsidRPr="00955FCB">
        <w:rPr>
          <w:rFonts w:ascii="Sylfaen" w:hAnsi="Sylfaen" w:cs="Sylfaen"/>
          <w:b w:val="0"/>
          <w:sz w:val="20"/>
          <w:lang w:val="af-ZA"/>
        </w:rPr>
        <w:t>Հայաստանի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</w:p>
    <w:p w:rsidR="00955FCB" w:rsidRPr="00837C86" w:rsidRDefault="00955FCB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955FCB">
        <w:rPr>
          <w:rFonts w:ascii="Sylfaen" w:hAnsi="Sylfaen" w:cs="Sylfaen"/>
          <w:b w:val="0"/>
          <w:sz w:val="20"/>
          <w:lang w:val="af-ZA"/>
        </w:rPr>
        <w:t>Հանրապետության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օրենքի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35-</w:t>
      </w:r>
      <w:r w:rsidRPr="00955FCB">
        <w:rPr>
          <w:rFonts w:ascii="Sylfaen" w:hAnsi="Sylfaen" w:cs="Sylfaen"/>
          <w:b w:val="0"/>
          <w:sz w:val="20"/>
          <w:lang w:val="af-ZA"/>
        </w:rPr>
        <w:t>րդ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հոդվածի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համաձայն</w:t>
      </w:r>
      <w:r w:rsidRPr="00955FCB">
        <w:rPr>
          <w:rFonts w:ascii="Arial" w:hAnsi="Arial" w:cs="Arial"/>
          <w:b w:val="0"/>
          <w:sz w:val="20"/>
          <w:lang w:val="af-ZA"/>
        </w:rPr>
        <w:t>)</w:t>
      </w:r>
    </w:p>
    <w:p w:rsidR="00955FCB" w:rsidRPr="00043AA6" w:rsidRDefault="00133FDA" w:rsidP="00043AA6">
      <w:pPr>
        <w:spacing w:line="360" w:lineRule="auto"/>
        <w:jc w:val="center"/>
        <w:rPr>
          <w:rFonts w:ascii="Sylfaen" w:hAnsi="Sylfaen" w:cs="Sylfaen"/>
          <w:b/>
          <w:i/>
          <w:szCs w:val="24"/>
          <w:lang w:val="af-ZA"/>
        </w:rPr>
      </w:pP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33FDA" w:rsidRPr="00837C86" w:rsidRDefault="00133FDA" w:rsidP="00133FDA">
      <w:pPr>
        <w:pStyle w:val="Heading3"/>
        <w:spacing w:line="360" w:lineRule="auto"/>
        <w:ind w:firstLine="0"/>
        <w:jc w:val="left"/>
        <w:rPr>
          <w:rFonts w:ascii="Arial Armenian" w:hAnsi="Arial Armenian"/>
          <w:sz w:val="24"/>
          <w:szCs w:val="24"/>
          <w:lang w:val="af-ZA"/>
        </w:rPr>
      </w:pPr>
      <w:r w:rsidRPr="00837C86">
        <w:rPr>
          <w:rFonts w:ascii="Arial Armenian" w:hAnsi="Arial Armenian"/>
          <w:sz w:val="24"/>
          <w:szCs w:val="24"/>
          <w:lang w:val="af-ZA"/>
        </w:rPr>
        <w:t xml:space="preserve">                              </w:t>
      </w:r>
      <w:r w:rsidRPr="00837C86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  <w:r w:rsidRPr="00837C86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837C86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6D493B">
        <w:rPr>
          <w:rFonts w:ascii="Arial Armenian" w:hAnsi="Arial Armenian"/>
          <w:sz w:val="24"/>
          <w:szCs w:val="24"/>
          <w:lang w:val="af-ZA"/>
        </w:rPr>
        <w:t>&lt;&lt;</w:t>
      </w:r>
      <w:r w:rsidRPr="00133FD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B06B5">
        <w:rPr>
          <w:rFonts w:ascii="Sylfaen" w:hAnsi="Sylfaen" w:cs="Sylfaen"/>
          <w:sz w:val="24"/>
          <w:szCs w:val="24"/>
          <w:lang w:val="af-ZA"/>
        </w:rPr>
        <w:t>ԵՀՂԱԴԹ</w:t>
      </w:r>
      <w:r w:rsidR="00337343">
        <w:rPr>
          <w:rFonts w:ascii="Sylfaen" w:hAnsi="Sylfaen" w:cs="Sylfaen"/>
          <w:sz w:val="24"/>
          <w:szCs w:val="24"/>
          <w:lang w:val="af-ZA"/>
        </w:rPr>
        <w:t>-16/</w:t>
      </w:r>
      <w:r w:rsidR="0067567D">
        <w:rPr>
          <w:rFonts w:ascii="Sylfaen" w:hAnsi="Sylfaen" w:cs="Sylfaen"/>
          <w:sz w:val="24"/>
          <w:szCs w:val="24"/>
          <w:lang w:val="af-ZA"/>
        </w:rPr>
        <w:t>11</w:t>
      </w:r>
      <w:r w:rsidR="00AB06B5">
        <w:rPr>
          <w:rFonts w:ascii="Sylfaen" w:hAnsi="Sylfaen" w:cs="Sylfaen"/>
          <w:sz w:val="24"/>
          <w:szCs w:val="24"/>
          <w:lang w:val="af-ZA"/>
        </w:rPr>
        <w:t>-</w:t>
      </w:r>
      <w:r w:rsidRPr="00837C86">
        <w:rPr>
          <w:rFonts w:ascii="Sylfaen" w:hAnsi="Sylfaen" w:cs="Sylfaen"/>
          <w:sz w:val="24"/>
          <w:szCs w:val="24"/>
        </w:rPr>
        <w:t>ՇՀԱՊՁԲ</w:t>
      </w:r>
      <w:r w:rsidR="00337343">
        <w:rPr>
          <w:rFonts w:ascii="Arial Armenian" w:hAnsi="Arial Armenian"/>
          <w:sz w:val="24"/>
          <w:szCs w:val="24"/>
          <w:lang w:val="af-ZA"/>
        </w:rPr>
        <w:t>-15</w:t>
      </w:r>
      <w:r>
        <w:rPr>
          <w:rFonts w:ascii="Arial Armenian" w:hAnsi="Arial Armenian"/>
          <w:sz w:val="24"/>
          <w:szCs w:val="24"/>
          <w:lang w:val="af-ZA"/>
        </w:rPr>
        <w:t>/</w:t>
      </w:r>
      <w:r w:rsidR="003C6ECE">
        <w:rPr>
          <w:rFonts w:asciiTheme="minorHAnsi" w:hAnsiTheme="minorHAnsi"/>
          <w:sz w:val="24"/>
          <w:szCs w:val="24"/>
          <w:lang w:val="af-ZA"/>
        </w:rPr>
        <w:t>12</w:t>
      </w:r>
      <w:r w:rsidRPr="006D493B">
        <w:rPr>
          <w:rFonts w:ascii="Arial Armenian" w:hAnsi="Arial Armenian"/>
          <w:sz w:val="24"/>
          <w:szCs w:val="24"/>
          <w:lang w:val="af-ZA"/>
        </w:rPr>
        <w:t>&gt;&gt;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</w:p>
    <w:p w:rsidR="00133FDA" w:rsidRPr="00837C86" w:rsidRDefault="00133FDA" w:rsidP="00133FDA">
      <w:pPr>
        <w:spacing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837C86">
        <w:rPr>
          <w:rFonts w:ascii="Sylfaen" w:hAnsi="Sylfaen" w:cs="Sylfaen"/>
          <w:sz w:val="20"/>
          <w:lang w:val="af-ZA"/>
        </w:rPr>
        <w:t>Պատվիրատուն</w:t>
      </w:r>
      <w:r w:rsidRPr="00837C86">
        <w:rPr>
          <w:rFonts w:ascii="Arial Armenian" w:hAnsi="Arial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Երևանի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Ղափլանյանի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անվ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Դրամատիկական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թատրոն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ՀՈԱԿ</w:t>
      </w:r>
      <w:r w:rsidRPr="00837C86">
        <w:rPr>
          <w:rFonts w:ascii="Arial Armenian" w:hAnsi="Arial Armenian" w:cs="Sylfaen"/>
          <w:sz w:val="20"/>
          <w:lang w:val="af-ZA"/>
        </w:rPr>
        <w:t>-</w:t>
      </w:r>
      <w:r w:rsidRPr="00837C86">
        <w:rPr>
          <w:rFonts w:ascii="Sylfaen" w:hAnsi="Sylfaen" w:cs="Sylfaen"/>
          <w:sz w:val="20"/>
          <w:lang w:val="af-ZA"/>
        </w:rPr>
        <w:t>ը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որը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գտնվում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="00C33C04">
        <w:rPr>
          <w:rFonts w:ascii="Sylfaen" w:hAnsi="Sylfaen" w:cs="Sylfaen"/>
          <w:sz w:val="20"/>
          <w:lang w:val="af-ZA"/>
        </w:rPr>
        <w:t>ք</w:t>
      </w:r>
      <w:r w:rsidRPr="00837C86">
        <w:rPr>
          <w:rFonts w:ascii="Arial Armenian" w:hAnsi="Arial Armenian" w:cs="Sylfaen"/>
          <w:sz w:val="20"/>
          <w:lang w:val="af-ZA"/>
        </w:rPr>
        <w:t>.</w:t>
      </w:r>
      <w:r>
        <w:rPr>
          <w:rFonts w:ascii="Sylfaen" w:hAnsi="Sylfaen" w:cs="Sylfaen"/>
          <w:sz w:val="20"/>
          <w:lang w:val="ru-RU"/>
        </w:rPr>
        <w:t>Երևան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Իսահակյան</w:t>
      </w:r>
      <w:r w:rsidRPr="00133FDA">
        <w:rPr>
          <w:rFonts w:ascii="Sylfaen" w:hAnsi="Sylfaen" w:cs="Sylfaen"/>
          <w:sz w:val="20"/>
          <w:lang w:val="af-ZA"/>
        </w:rPr>
        <w:t xml:space="preserve"> 28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հասցեում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ստորև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ներկայացնում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6D493B">
        <w:rPr>
          <w:rFonts w:ascii="Arial Armenian" w:hAnsi="Arial Armenian"/>
          <w:szCs w:val="24"/>
          <w:lang w:val="af-ZA"/>
        </w:rPr>
        <w:t>&lt;&lt;</w:t>
      </w:r>
      <w:r w:rsidR="00AB06B5">
        <w:rPr>
          <w:rFonts w:ascii="Sylfaen" w:hAnsi="Sylfaen" w:cs="Sylfaen"/>
          <w:szCs w:val="24"/>
        </w:rPr>
        <w:t>ԵՀՂԱԴԹ</w:t>
      </w:r>
      <w:r w:rsidR="00337343">
        <w:rPr>
          <w:rFonts w:ascii="Sylfaen" w:hAnsi="Sylfaen" w:cs="Sylfaen"/>
          <w:szCs w:val="24"/>
          <w:lang w:val="af-ZA"/>
        </w:rPr>
        <w:t>-16</w:t>
      </w:r>
      <w:r w:rsidR="00971412" w:rsidRPr="00971412">
        <w:rPr>
          <w:rFonts w:ascii="Sylfaen" w:hAnsi="Sylfaen" w:cs="Sylfaen"/>
          <w:szCs w:val="24"/>
          <w:lang w:val="af-ZA"/>
        </w:rPr>
        <w:t>/</w:t>
      </w:r>
      <w:r w:rsidR="0067567D">
        <w:rPr>
          <w:rFonts w:ascii="Sylfaen" w:hAnsi="Sylfaen" w:cs="Sylfaen"/>
          <w:szCs w:val="24"/>
          <w:lang w:val="af-ZA"/>
        </w:rPr>
        <w:t>11</w:t>
      </w:r>
      <w:r w:rsidRPr="006D493B">
        <w:rPr>
          <w:rFonts w:ascii="Arial Armenian" w:hAnsi="Arial Armenian"/>
          <w:szCs w:val="24"/>
          <w:lang w:val="af-ZA"/>
        </w:rPr>
        <w:t>-</w:t>
      </w:r>
      <w:r w:rsidRPr="00837C86">
        <w:rPr>
          <w:rFonts w:ascii="Sylfaen" w:hAnsi="Sylfaen" w:cs="Sylfaen"/>
          <w:szCs w:val="24"/>
        </w:rPr>
        <w:t>ՇՀԱՊՁԲ</w:t>
      </w:r>
      <w:r w:rsidR="00337343">
        <w:rPr>
          <w:rFonts w:ascii="Arial Armenian" w:hAnsi="Arial Armenian"/>
          <w:szCs w:val="24"/>
          <w:lang w:val="af-ZA"/>
        </w:rPr>
        <w:t>-15</w:t>
      </w:r>
      <w:r>
        <w:rPr>
          <w:rFonts w:ascii="Arial Armenian" w:hAnsi="Arial Armenian"/>
          <w:szCs w:val="24"/>
          <w:lang w:val="af-ZA"/>
        </w:rPr>
        <w:t>/</w:t>
      </w:r>
      <w:r w:rsidR="003C6ECE">
        <w:rPr>
          <w:rFonts w:asciiTheme="minorHAnsi" w:hAnsiTheme="minorHAnsi"/>
          <w:szCs w:val="24"/>
          <w:lang w:val="af-ZA"/>
        </w:rPr>
        <w:t>12</w:t>
      </w:r>
      <w:r w:rsidRPr="006D493B">
        <w:rPr>
          <w:rFonts w:ascii="Arial Armenian" w:hAnsi="Arial Armenian"/>
          <w:szCs w:val="24"/>
          <w:lang w:val="af-ZA"/>
        </w:rPr>
        <w:t xml:space="preserve">&gt;&gt;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ծածկագրով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շրջանակային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ընթացակարգը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չկայացած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հայտարարելու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մասին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համառոտ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տեղեկատվությունը</w:t>
      </w:r>
      <w:r w:rsidRPr="00837C86"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43"/>
        <w:gridCol w:w="2686"/>
        <w:gridCol w:w="2400"/>
        <w:gridCol w:w="2156"/>
        <w:gridCol w:w="1787"/>
      </w:tblGrid>
      <w:tr w:rsidR="0030284C" w:rsidRPr="0051691F" w:rsidTr="00D71A02">
        <w:trPr>
          <w:trHeight w:val="626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C5FF8" w:rsidRPr="0051691F" w:rsidTr="00627F22">
        <w:trPr>
          <w:trHeight w:val="654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4C5FF8" w:rsidRDefault="003C6ECE" w:rsidP="00312C7B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1-5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4C5FF8" w:rsidRPr="0051691F" w:rsidRDefault="000524BC" w:rsidP="0051691F">
            <w:pPr>
              <w:rPr>
                <w:color w:val="0D0D0D"/>
                <w:lang w:val="af-ZA"/>
              </w:rPr>
            </w:pPr>
            <w:hyperlink r:id="rId6" w:history="1">
              <w:r w:rsidR="00DC7AA2" w:rsidRPr="0051691F">
                <w:rPr>
                  <w:rStyle w:val="Hyperlink"/>
                  <w:rFonts w:ascii="GHEA Grapalat" w:hAnsi="GHEA Grapalat"/>
                  <w:b/>
                  <w:color w:val="000000" w:themeColor="text1"/>
                  <w:sz w:val="16"/>
                  <w:szCs w:val="16"/>
                  <w:u w:val="none"/>
                </w:rPr>
                <w:t>Էլեկտրատեխնիկա</w:t>
              </w:r>
              <w:r w:rsidR="00DC7AA2" w:rsidRPr="0051691F">
                <w:rPr>
                  <w:rStyle w:val="Hyperlink"/>
                  <w:rFonts w:ascii="Arial LatArm" w:hAnsi="Arial LatArm"/>
                  <w:b/>
                  <w:color w:val="000000" w:themeColor="text1"/>
                  <w:sz w:val="16"/>
                  <w:szCs w:val="16"/>
                  <w:u w:val="none"/>
                  <w:lang w:val="af-ZA"/>
                </w:rPr>
                <w:t>,</w:t>
              </w:r>
              <w:r w:rsidR="00DC7AA2" w:rsidRPr="0051691F">
                <w:rPr>
                  <w:rStyle w:val="Hyperlink"/>
                  <w:rFonts w:ascii="GHEA Grapalat" w:hAnsi="GHEA Grapalat"/>
                  <w:b/>
                  <w:color w:val="000000" w:themeColor="text1"/>
                  <w:sz w:val="16"/>
                  <w:szCs w:val="16"/>
                  <w:u w:val="none"/>
                </w:rPr>
                <w:t>ռադիոտեխնիկա</w:t>
              </w:r>
            </w:hyperlink>
            <w:r w:rsidR="00DC7AA2" w:rsidRPr="0051691F">
              <w:rPr>
                <w:lang w:val="af-ZA"/>
              </w:rPr>
              <w:t xml:space="preserve"> </w:t>
            </w:r>
            <w:r w:rsidR="00DC7AA2" w:rsidRPr="0051691F">
              <w:rPr>
                <w:rFonts w:ascii="Sylfaen" w:hAnsi="Sylfaen"/>
                <w:sz w:val="16"/>
                <w:szCs w:val="16"/>
              </w:rPr>
              <w:t>և</w:t>
            </w:r>
            <w:r w:rsidR="00DC7AA2" w:rsidRPr="0051691F">
              <w:rPr>
                <w:sz w:val="16"/>
                <w:szCs w:val="16"/>
                <w:lang w:val="af-ZA"/>
              </w:rPr>
              <w:t xml:space="preserve"> </w:t>
            </w:r>
            <w:r w:rsidR="00DC7AA2" w:rsidRPr="0051691F">
              <w:rPr>
                <w:rFonts w:ascii="Sylfaen" w:hAnsi="Sylfaen"/>
                <w:sz w:val="16"/>
                <w:szCs w:val="16"/>
              </w:rPr>
              <w:t>կենցաղային</w:t>
            </w:r>
            <w:r w:rsidR="00DC7AA2" w:rsidRPr="0051691F">
              <w:rPr>
                <w:sz w:val="16"/>
                <w:szCs w:val="16"/>
                <w:lang w:val="af-ZA"/>
              </w:rPr>
              <w:t xml:space="preserve"> </w:t>
            </w:r>
            <w:r w:rsidR="00DC7AA2" w:rsidRPr="0051691F">
              <w:rPr>
                <w:rFonts w:ascii="Sylfaen" w:hAnsi="Sylfaen"/>
                <w:sz w:val="16"/>
                <w:szCs w:val="16"/>
              </w:rPr>
              <w:t>սարքավորումներ</w:t>
            </w:r>
          </w:p>
        </w:tc>
        <w:tc>
          <w:tcPr>
            <w:tcW w:w="2678" w:type="dxa"/>
            <w:shd w:val="clear" w:color="auto" w:fill="auto"/>
          </w:tcPr>
          <w:p w:rsidR="004C5FF8" w:rsidRPr="00DC7AA2" w:rsidRDefault="004C5FF8" w:rsidP="003C6EC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03" w:type="dxa"/>
            <w:shd w:val="clear" w:color="auto" w:fill="auto"/>
          </w:tcPr>
          <w:p w:rsidR="004C5FF8" w:rsidRPr="000D7887" w:rsidRDefault="004C5FF8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4C5FF8" w:rsidRPr="000D7887" w:rsidRDefault="004C5FF8" w:rsidP="004D0BE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4C5FF8" w:rsidRPr="000307B3" w:rsidRDefault="004C5FF8" w:rsidP="004D0BE1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307B3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4C5FF8" w:rsidRPr="00302861" w:rsidRDefault="004C5FF8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C5FF8" w:rsidRPr="000307B3" w:rsidRDefault="004C5FF8" w:rsidP="004D0B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</w:tbl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Սույն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հետ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կապված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լրացուցիչ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տեղեկություններ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ստանալու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կարող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եք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դիմել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գնումների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համակարգող՝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Ա</w:t>
      </w:r>
      <w:r w:rsidR="005262EE" w:rsidRPr="00043AA6">
        <w:rPr>
          <w:rFonts w:ascii="Sylfaen" w:hAnsi="Sylfaen" w:cs="Sylfaen"/>
          <w:sz w:val="18"/>
          <w:szCs w:val="18"/>
          <w:lang w:val="af-ZA"/>
        </w:rPr>
        <w:t>րփինե</w:t>
      </w:r>
      <w:r w:rsidR="00C33C04" w:rsidRPr="00043AA6">
        <w:rPr>
          <w:sz w:val="18"/>
          <w:szCs w:val="18"/>
          <w:lang w:val="af-ZA"/>
        </w:rPr>
        <w:t xml:space="preserve"> 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Գրիգորյան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Tahoma" w:hAnsi="Tahoma" w:cs="Tahoma"/>
          <w:sz w:val="18"/>
          <w:szCs w:val="18"/>
          <w:lang w:val="af-ZA"/>
        </w:rPr>
        <w:t>։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Հեռախոս՝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58-08-73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Էլ</w:t>
      </w:r>
      <w:r w:rsidRPr="00043AA6">
        <w:rPr>
          <w:sz w:val="18"/>
          <w:szCs w:val="18"/>
          <w:lang w:val="af-ZA"/>
        </w:rPr>
        <w:t xml:space="preserve">. </w:t>
      </w:r>
      <w:r w:rsidRPr="00043AA6">
        <w:rPr>
          <w:rFonts w:ascii="Sylfaen" w:hAnsi="Sylfaen" w:cs="Sylfaen"/>
          <w:sz w:val="18"/>
          <w:szCs w:val="18"/>
          <w:lang w:val="af-ZA"/>
        </w:rPr>
        <w:t>փոստ՝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ydt68@mail.ru</w:t>
      </w:r>
    </w:p>
    <w:p w:rsidR="00133FDA" w:rsidRPr="00043AA6" w:rsidRDefault="00133FDA" w:rsidP="00133FDA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133FDA" w:rsidRPr="00043AA6" w:rsidRDefault="00133FDA" w:rsidP="00133FDA">
      <w:pPr>
        <w:pStyle w:val="BodyTextIndent3"/>
        <w:spacing w:after="240"/>
        <w:ind w:firstLine="709"/>
        <w:rPr>
          <w:rFonts w:ascii="Sylfaen" w:hAnsi="Sylfaen" w:cs="Sylfaen"/>
          <w:sz w:val="18"/>
          <w:szCs w:val="18"/>
          <w:lang w:val="af-ZA"/>
        </w:rPr>
      </w:pPr>
      <w:r w:rsidRPr="00043AA6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043AA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D76FB8" w:rsidRPr="00043AA6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Երևանի Հ. Ղափլանյանի անվ. դրամատիկական թատրոն</w:t>
      </w:r>
      <w:r w:rsidR="002620B9" w:rsidRPr="00A14CD1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 xml:space="preserve"> </w:t>
      </w:r>
      <w:r w:rsidRPr="00043AA6">
        <w:rPr>
          <w:rFonts w:ascii="Sylfaen" w:hAnsi="Sylfaen" w:cs="Sylfaen"/>
          <w:b w:val="0"/>
          <w:i w:val="0"/>
          <w:sz w:val="18"/>
          <w:szCs w:val="18"/>
          <w:u w:val="none"/>
          <w:lang w:val="af-ZA"/>
        </w:rPr>
        <w:t xml:space="preserve"> ՀՈԱԿ</w:t>
      </w:r>
    </w:p>
    <w:sectPr w:rsidR="00133FDA" w:rsidRPr="00043AA6" w:rsidSect="00EC3BF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A51" w:rsidRDefault="008C0A51" w:rsidP="00D76FB8">
      <w:r>
        <w:separator/>
      </w:r>
    </w:p>
  </w:endnote>
  <w:endnote w:type="continuationSeparator" w:id="1">
    <w:p w:rsidR="008C0A51" w:rsidRDefault="008C0A51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0524BC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8C0A51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0524BC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691F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8C0A51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A51" w:rsidRDefault="008C0A51" w:rsidP="00D76FB8">
      <w:r>
        <w:separator/>
      </w:r>
    </w:p>
  </w:footnote>
  <w:footnote w:type="continuationSeparator" w:id="1">
    <w:p w:rsidR="008C0A51" w:rsidRDefault="008C0A51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307B3"/>
    <w:rsid w:val="00043AA6"/>
    <w:rsid w:val="000524BC"/>
    <w:rsid w:val="0005629D"/>
    <w:rsid w:val="000614C9"/>
    <w:rsid w:val="00073A30"/>
    <w:rsid w:val="00083EDF"/>
    <w:rsid w:val="00084089"/>
    <w:rsid w:val="00093E7E"/>
    <w:rsid w:val="000D7887"/>
    <w:rsid w:val="000E2C52"/>
    <w:rsid w:val="00110427"/>
    <w:rsid w:val="00131D0D"/>
    <w:rsid w:val="00133FDA"/>
    <w:rsid w:val="001602C6"/>
    <w:rsid w:val="001669F5"/>
    <w:rsid w:val="0018609F"/>
    <w:rsid w:val="001A1BA8"/>
    <w:rsid w:val="001B1C2C"/>
    <w:rsid w:val="001B3C0F"/>
    <w:rsid w:val="001F2084"/>
    <w:rsid w:val="001F2419"/>
    <w:rsid w:val="001F3A8B"/>
    <w:rsid w:val="00225F88"/>
    <w:rsid w:val="002620B9"/>
    <w:rsid w:val="002756AD"/>
    <w:rsid w:val="002A2021"/>
    <w:rsid w:val="0030284C"/>
    <w:rsid w:val="00312C7B"/>
    <w:rsid w:val="00313486"/>
    <w:rsid w:val="0032549B"/>
    <w:rsid w:val="00337343"/>
    <w:rsid w:val="00345E63"/>
    <w:rsid w:val="00375FD4"/>
    <w:rsid w:val="003A2A0D"/>
    <w:rsid w:val="003A534B"/>
    <w:rsid w:val="003A5B5A"/>
    <w:rsid w:val="003C6ECE"/>
    <w:rsid w:val="003D0C0B"/>
    <w:rsid w:val="003D597B"/>
    <w:rsid w:val="003E496F"/>
    <w:rsid w:val="004539EF"/>
    <w:rsid w:val="00476021"/>
    <w:rsid w:val="00495914"/>
    <w:rsid w:val="004C5FF8"/>
    <w:rsid w:val="004E494A"/>
    <w:rsid w:val="0051691F"/>
    <w:rsid w:val="005262EE"/>
    <w:rsid w:val="00543141"/>
    <w:rsid w:val="00546E3C"/>
    <w:rsid w:val="00583515"/>
    <w:rsid w:val="005B1FF7"/>
    <w:rsid w:val="005E271E"/>
    <w:rsid w:val="005E4042"/>
    <w:rsid w:val="00611487"/>
    <w:rsid w:val="0064490F"/>
    <w:rsid w:val="0067567D"/>
    <w:rsid w:val="006D386E"/>
    <w:rsid w:val="006E0BD9"/>
    <w:rsid w:val="00732BC0"/>
    <w:rsid w:val="00741EED"/>
    <w:rsid w:val="00752579"/>
    <w:rsid w:val="007842E8"/>
    <w:rsid w:val="007E0C89"/>
    <w:rsid w:val="00831A69"/>
    <w:rsid w:val="008666F1"/>
    <w:rsid w:val="0089754F"/>
    <w:rsid w:val="008A7C18"/>
    <w:rsid w:val="008C0A51"/>
    <w:rsid w:val="008E460F"/>
    <w:rsid w:val="008F1104"/>
    <w:rsid w:val="009035C1"/>
    <w:rsid w:val="0095055A"/>
    <w:rsid w:val="00951103"/>
    <w:rsid w:val="00955300"/>
    <w:rsid w:val="00955FCB"/>
    <w:rsid w:val="00971412"/>
    <w:rsid w:val="009925F1"/>
    <w:rsid w:val="00992C56"/>
    <w:rsid w:val="009948E7"/>
    <w:rsid w:val="009F1D36"/>
    <w:rsid w:val="00A01F44"/>
    <w:rsid w:val="00A06FA9"/>
    <w:rsid w:val="00A14CD1"/>
    <w:rsid w:val="00A209EC"/>
    <w:rsid w:val="00A37BF9"/>
    <w:rsid w:val="00A45A59"/>
    <w:rsid w:val="00A634D1"/>
    <w:rsid w:val="00A75C4C"/>
    <w:rsid w:val="00A9686F"/>
    <w:rsid w:val="00AB06B5"/>
    <w:rsid w:val="00AB593A"/>
    <w:rsid w:val="00AC5A88"/>
    <w:rsid w:val="00AD7986"/>
    <w:rsid w:val="00B650C2"/>
    <w:rsid w:val="00BC7E96"/>
    <w:rsid w:val="00C13511"/>
    <w:rsid w:val="00C23812"/>
    <w:rsid w:val="00C33C04"/>
    <w:rsid w:val="00C82D22"/>
    <w:rsid w:val="00CA7EC9"/>
    <w:rsid w:val="00CC0E4F"/>
    <w:rsid w:val="00CD5F79"/>
    <w:rsid w:val="00CD5FBC"/>
    <w:rsid w:val="00D150F1"/>
    <w:rsid w:val="00D2511E"/>
    <w:rsid w:val="00D4789B"/>
    <w:rsid w:val="00D71A02"/>
    <w:rsid w:val="00D76FB8"/>
    <w:rsid w:val="00DC692D"/>
    <w:rsid w:val="00DC7AA2"/>
    <w:rsid w:val="00E2760E"/>
    <w:rsid w:val="00E32BFD"/>
    <w:rsid w:val="00E54B87"/>
    <w:rsid w:val="00EB5DDA"/>
    <w:rsid w:val="00F17F11"/>
    <w:rsid w:val="00F41550"/>
    <w:rsid w:val="00F516D1"/>
    <w:rsid w:val="00F6475A"/>
    <w:rsid w:val="00F71DA2"/>
    <w:rsid w:val="00F86B33"/>
    <w:rsid w:val="00F92D56"/>
    <w:rsid w:val="00F96EBC"/>
    <w:rsid w:val="00F97B1E"/>
    <w:rsid w:val="00FC2D62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043A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Hyperlink">
    <w:name w:val="Hyperlink"/>
    <w:basedOn w:val="DefaultParagraphFont"/>
    <w:rsid w:val="00DC7AA2"/>
    <w:rPr>
      <w:color w:val="757E8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numner.am/am/category/218/1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50</cp:revision>
  <cp:lastPrinted>2016-07-20T06:19:00Z</cp:lastPrinted>
  <dcterms:created xsi:type="dcterms:W3CDTF">2013-03-06T12:45:00Z</dcterms:created>
  <dcterms:modified xsi:type="dcterms:W3CDTF">2016-07-20T10:14:00Z</dcterms:modified>
</cp:coreProperties>
</file>